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0C" w:rsidRDefault="00CC370C" w:rsidP="00CC3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bookmarkStart w:id="0" w:name="_GoBack"/>
      <w:bookmarkEnd w:id="0"/>
    </w:p>
    <w:p w:rsidR="00CC370C" w:rsidRPr="00DA738C" w:rsidRDefault="00CC370C" w:rsidP="00CC3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738C">
        <w:rPr>
          <w:rFonts w:ascii="Times New Roman" w:hAnsi="Times New Roman"/>
          <w:b/>
          <w:sz w:val="28"/>
          <w:szCs w:val="28"/>
        </w:rPr>
        <w:t>Качество образовательного процесса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Дошкольное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образовательное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учреждение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осуществляет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всестороннее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воспитание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обучение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обслуживание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от 1,5 до 7 лет.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учреждении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функционирует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5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- 1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раннего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возраста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- 2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группы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общего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>;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- 1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разновозрастная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>;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- 1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группа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нарушениями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речи.       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38C">
        <w:rPr>
          <w:rFonts w:ascii="Times New Roman" w:hAnsi="Times New Roman"/>
          <w:color w:val="000000"/>
          <w:sz w:val="28"/>
          <w:szCs w:val="28"/>
        </w:rPr>
        <w:t>С учетом потребностей родителей 1 группа работает с 12-часовым режимом работы.</w:t>
      </w:r>
      <w:r w:rsidRPr="00DA738C">
        <w:rPr>
          <w:rFonts w:ascii="Times New Roman" w:hAnsi="Times New Roman"/>
          <w:sz w:val="28"/>
          <w:szCs w:val="28"/>
        </w:rPr>
        <w:t xml:space="preserve">     </w:t>
      </w:r>
      <w:r w:rsidRPr="00DA738C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CC370C" w:rsidRPr="00DA738C" w:rsidRDefault="00CC370C" w:rsidP="00CC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Профильностью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дошкольного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учреждения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является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ЛЕГО-конструирование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Данным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направленим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охвачены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все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дошкольные</w:t>
      </w:r>
      <w:proofErr w:type="spellEnd"/>
      <w:r w:rsidRPr="00DA738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A738C">
        <w:rPr>
          <w:rFonts w:ascii="Times New Roman" w:hAnsi="Times New Roman"/>
          <w:sz w:val="28"/>
          <w:szCs w:val="28"/>
          <w:lang w:val="uk-UA"/>
        </w:rPr>
        <w:t>группы</w:t>
      </w:r>
      <w:proofErr w:type="spellEnd"/>
      <w:r w:rsidRPr="00DA738C">
        <w:rPr>
          <w:rFonts w:ascii="Times New Roman" w:hAnsi="Times New Roman"/>
          <w:sz w:val="28"/>
          <w:szCs w:val="28"/>
        </w:rPr>
        <w:t xml:space="preserve"> учреждения. Внедрение ЛЕГ</w:t>
      </w:r>
      <w:proofErr w:type="gramStart"/>
      <w:r w:rsidRPr="00DA738C">
        <w:rPr>
          <w:rFonts w:ascii="Times New Roman" w:hAnsi="Times New Roman"/>
          <w:sz w:val="28"/>
          <w:szCs w:val="28"/>
        </w:rPr>
        <w:t>О-</w:t>
      </w:r>
      <w:proofErr w:type="gramEnd"/>
      <w:r w:rsidRPr="00DA738C">
        <w:rPr>
          <w:rFonts w:ascii="Times New Roman" w:hAnsi="Times New Roman"/>
          <w:sz w:val="28"/>
          <w:szCs w:val="28"/>
        </w:rPr>
        <w:t xml:space="preserve"> технологий в образовательный процесс способствует развитию творческих способностей дошкольников, формированию необходимых, в соответствии с возрастом  компетенций на более высоком уровне, помогает в обеспечении успешной социализации на этапе школьного обучения.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>Администрацией и педагогическим коллективом дошкольного учреждения</w:t>
      </w:r>
      <w:r w:rsidRPr="00DA738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A738C">
        <w:rPr>
          <w:rFonts w:ascii="Times New Roman" w:hAnsi="Times New Roman"/>
          <w:sz w:val="28"/>
          <w:szCs w:val="28"/>
        </w:rPr>
        <w:t xml:space="preserve">создаются надлежащие условия для всестороннего полноценного развития, комфортного пребывания детей в дошкольном учреждении.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>Оформление групповых помещений, кабине</w:t>
      </w:r>
      <w:r>
        <w:rPr>
          <w:rFonts w:ascii="Times New Roman" w:hAnsi="Times New Roman"/>
          <w:sz w:val="28"/>
          <w:szCs w:val="28"/>
        </w:rPr>
        <w:t>тов, залов (</w:t>
      </w:r>
      <w:proofErr w:type="gramStart"/>
      <w:r>
        <w:rPr>
          <w:rFonts w:ascii="Times New Roman" w:hAnsi="Times New Roman"/>
          <w:sz w:val="28"/>
          <w:szCs w:val="28"/>
        </w:rPr>
        <w:t>музыкального</w:t>
      </w:r>
      <w:proofErr w:type="gramEnd"/>
      <w:r>
        <w:rPr>
          <w:rFonts w:ascii="Times New Roman" w:hAnsi="Times New Roman"/>
          <w:sz w:val="28"/>
          <w:szCs w:val="28"/>
        </w:rPr>
        <w:t>, ЛЕГО-</w:t>
      </w:r>
      <w:r w:rsidRPr="00DA738C">
        <w:rPr>
          <w:rFonts w:ascii="Times New Roman" w:hAnsi="Times New Roman"/>
          <w:sz w:val="28"/>
          <w:szCs w:val="28"/>
        </w:rPr>
        <w:t xml:space="preserve">комнаты) является педагогически целесообразным, соответствует эстетическим и педагогическим требованиям.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При организации и обустройстве жизненного пространства в групповых помещениях учитывается его значимость для становления личности ребенка.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Обустройство групп отражает интересы воспитанников, их возрастные возможности, запросы, способствует формированию самостоятельности у детей и направлено на взаимодействие и интеграцию всех образовательных областей: физической, речевой,  познавательной, художественно-эстетической, социально-коммуникативной. </w:t>
      </w:r>
    </w:p>
    <w:p w:rsidR="00CC370C" w:rsidRPr="00DA738C" w:rsidRDefault="00CC370C" w:rsidP="00CC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DA738C">
        <w:rPr>
          <w:rFonts w:ascii="Times New Roman" w:hAnsi="Times New Roman"/>
          <w:sz w:val="28"/>
          <w:szCs w:val="28"/>
        </w:rPr>
        <w:t>В каждой из групп активно задействована комфортная для дошкольников зона на </w:t>
      </w:r>
      <w:r w:rsidRPr="00DA73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«уровне детских глаз»</w:t>
      </w:r>
      <w:r w:rsidRPr="00DA738C">
        <w:rPr>
          <w:rFonts w:ascii="Times New Roman" w:hAnsi="Times New Roman"/>
          <w:sz w:val="28"/>
          <w:szCs w:val="28"/>
        </w:rPr>
        <w:t>. В этой зоне соразмерно росту ребенка располож</w:t>
      </w:r>
      <w:r>
        <w:rPr>
          <w:rFonts w:ascii="Times New Roman" w:hAnsi="Times New Roman"/>
          <w:sz w:val="28"/>
          <w:szCs w:val="28"/>
        </w:rPr>
        <w:t>ены игрушки, пособия, атрибуты</w:t>
      </w:r>
      <w:r w:rsidRPr="00DA738C">
        <w:rPr>
          <w:rFonts w:ascii="Times New Roman" w:hAnsi="Times New Roman"/>
          <w:sz w:val="28"/>
          <w:szCs w:val="28"/>
        </w:rPr>
        <w:t xml:space="preserve">.     </w:t>
      </w:r>
    </w:p>
    <w:p w:rsidR="00CC370C" w:rsidRPr="00DA738C" w:rsidRDefault="00CC370C" w:rsidP="00CC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       Созданы условия для самостоятельного активного целенаправленного действия воспитанников во всех видах деятельности, которые размещаются в центрах </w:t>
      </w:r>
      <w:r w:rsidRPr="00DA738C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(зонах)</w:t>
      </w:r>
      <w:r w:rsidRPr="00DA738C">
        <w:rPr>
          <w:rFonts w:ascii="Times New Roman" w:hAnsi="Times New Roman"/>
          <w:sz w:val="28"/>
          <w:szCs w:val="28"/>
        </w:rPr>
        <w:t> и содержат разнообразные материалы.</w:t>
      </w:r>
    </w:p>
    <w:p w:rsidR="00CC370C" w:rsidRDefault="00CC370C" w:rsidP="00CC37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38C">
        <w:rPr>
          <w:rFonts w:ascii="Times New Roman" w:hAnsi="Times New Roman"/>
          <w:sz w:val="28"/>
          <w:szCs w:val="28"/>
        </w:rPr>
        <w:t xml:space="preserve">При создании развивающей предметно-пространственной среды учтен гендерный аспект воспитания: имеется большое количество игр, игровых пособий и игрушек, как для мальчиков, так и для девочек.      </w:t>
      </w:r>
    </w:p>
    <w:p w:rsidR="00CC370C" w:rsidRDefault="00CC370C" w:rsidP="00CC37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182">
        <w:rPr>
          <w:rFonts w:ascii="Times New Roman" w:hAnsi="Times New Roman"/>
          <w:i/>
          <w:sz w:val="28"/>
          <w:szCs w:val="28"/>
        </w:rPr>
        <w:t>При подготовке к 202</w:t>
      </w:r>
      <w:r>
        <w:rPr>
          <w:rFonts w:ascii="Times New Roman" w:hAnsi="Times New Roman"/>
          <w:i/>
          <w:sz w:val="28"/>
          <w:szCs w:val="28"/>
        </w:rPr>
        <w:t>2</w:t>
      </w:r>
      <w:r w:rsidRPr="00C92182">
        <w:rPr>
          <w:rFonts w:ascii="Times New Roman" w:hAnsi="Times New Roman"/>
          <w:i/>
          <w:sz w:val="28"/>
          <w:szCs w:val="28"/>
        </w:rPr>
        <w:t>-202</w:t>
      </w:r>
      <w:r>
        <w:rPr>
          <w:rFonts w:ascii="Times New Roman" w:hAnsi="Times New Roman"/>
          <w:i/>
          <w:sz w:val="28"/>
          <w:szCs w:val="28"/>
        </w:rPr>
        <w:t>3</w:t>
      </w:r>
      <w:r w:rsidRPr="00C92182">
        <w:rPr>
          <w:rFonts w:ascii="Times New Roman" w:hAnsi="Times New Roman"/>
          <w:i/>
          <w:sz w:val="28"/>
          <w:szCs w:val="28"/>
        </w:rPr>
        <w:t xml:space="preserve"> учебному году: </w:t>
      </w:r>
    </w:p>
    <w:p w:rsidR="00CC370C" w:rsidRPr="00DA738C" w:rsidRDefault="00CC370C" w:rsidP="00CC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        Воспитател</w:t>
      </w:r>
      <w:r>
        <w:rPr>
          <w:rFonts w:ascii="Times New Roman" w:hAnsi="Times New Roman"/>
          <w:sz w:val="28"/>
          <w:szCs w:val="28"/>
        </w:rPr>
        <w:t>ем</w:t>
      </w:r>
      <w:r w:rsidRPr="00DA738C">
        <w:rPr>
          <w:rFonts w:ascii="Times New Roman" w:hAnsi="Times New Roman"/>
          <w:sz w:val="28"/>
          <w:szCs w:val="28"/>
        </w:rPr>
        <w:t xml:space="preserve"> в группе раннего возраста был обновлен игровой материал для познавательного и речевого развития детей, игровой материал для сюжетных игр детей, пополнен книжный уголок.</w:t>
      </w:r>
    </w:p>
    <w:p w:rsidR="00CC370C" w:rsidRPr="00DA738C" w:rsidRDefault="00CC370C" w:rsidP="00CC3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lastRenderedPageBreak/>
        <w:t xml:space="preserve">        В группе младшего дошкольного возраста  обновлён уголок </w:t>
      </w:r>
      <w:r>
        <w:rPr>
          <w:rFonts w:ascii="Times New Roman" w:hAnsi="Times New Roman"/>
          <w:sz w:val="28"/>
          <w:szCs w:val="28"/>
        </w:rPr>
        <w:t>ряженья</w:t>
      </w:r>
      <w:r w:rsidRPr="00DA738C">
        <w:rPr>
          <w:rFonts w:ascii="Times New Roman" w:hAnsi="Times New Roman"/>
          <w:sz w:val="28"/>
          <w:szCs w:val="28"/>
        </w:rPr>
        <w:t xml:space="preserve">,   пополнены </w:t>
      </w:r>
      <w:r>
        <w:rPr>
          <w:rFonts w:ascii="Times New Roman" w:hAnsi="Times New Roman"/>
          <w:sz w:val="28"/>
          <w:szCs w:val="28"/>
        </w:rPr>
        <w:t>технические средства обучения</w:t>
      </w:r>
      <w:r w:rsidRPr="00DA738C">
        <w:rPr>
          <w:rFonts w:ascii="Times New Roman" w:hAnsi="Times New Roman"/>
          <w:sz w:val="28"/>
          <w:szCs w:val="28"/>
        </w:rPr>
        <w:t xml:space="preserve">.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В группе для детей среднего дошкольного возраста педагог</w:t>
      </w:r>
      <w:r>
        <w:rPr>
          <w:rFonts w:ascii="Times New Roman" w:hAnsi="Times New Roman"/>
          <w:sz w:val="28"/>
          <w:szCs w:val="28"/>
        </w:rPr>
        <w:t>ом</w:t>
      </w:r>
      <w:r w:rsidRPr="00DA738C">
        <w:rPr>
          <w:rFonts w:ascii="Times New Roman" w:hAnsi="Times New Roman"/>
          <w:sz w:val="28"/>
          <w:szCs w:val="28"/>
        </w:rPr>
        <w:t xml:space="preserve"> были обновлены дидактические материалы по развитию связной речи,  подобраны и систематизированы средства и оборудование для всестороннего развития детей</w:t>
      </w:r>
      <w:r>
        <w:rPr>
          <w:rFonts w:ascii="Times New Roman" w:hAnsi="Times New Roman"/>
          <w:sz w:val="28"/>
          <w:szCs w:val="28"/>
        </w:rPr>
        <w:t>, приобретён мольберт</w:t>
      </w:r>
      <w:r w:rsidRPr="00DA738C">
        <w:rPr>
          <w:rFonts w:ascii="Times New Roman" w:hAnsi="Times New Roman"/>
          <w:sz w:val="28"/>
          <w:szCs w:val="28"/>
        </w:rPr>
        <w:t xml:space="preserve">. Все игрушки и материалы для работы доступны детям. </w:t>
      </w:r>
    </w:p>
    <w:p w:rsidR="00CC370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В разновозрастной группе приобретен</w:t>
      </w:r>
      <w:r>
        <w:rPr>
          <w:rFonts w:ascii="Times New Roman" w:hAnsi="Times New Roman"/>
          <w:sz w:val="28"/>
          <w:szCs w:val="28"/>
        </w:rPr>
        <w:t>о наглядное практическое пособие по обучению детей подготовительного дошкольного возраста грамоте.</w:t>
      </w:r>
      <w:r w:rsidRPr="00DA738C">
        <w:rPr>
          <w:rFonts w:ascii="Times New Roman" w:hAnsi="Times New Roman"/>
          <w:sz w:val="28"/>
          <w:szCs w:val="28"/>
        </w:rPr>
        <w:t xml:space="preserve"> </w:t>
      </w:r>
    </w:p>
    <w:p w:rsidR="00CC370C" w:rsidRPr="00DA738C" w:rsidRDefault="00CC370C" w:rsidP="00CC37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738C">
        <w:rPr>
          <w:rFonts w:ascii="Times New Roman" w:hAnsi="Times New Roman"/>
          <w:sz w:val="28"/>
          <w:szCs w:val="28"/>
        </w:rPr>
        <w:t>В специальной группе для детей с нарушениями речи подобран ма</w:t>
      </w:r>
      <w:r>
        <w:rPr>
          <w:rFonts w:ascii="Times New Roman" w:hAnsi="Times New Roman"/>
          <w:sz w:val="28"/>
          <w:szCs w:val="28"/>
        </w:rPr>
        <w:t>териал и изготовлены пособия по логопедической работе с детьми</w:t>
      </w:r>
      <w:r w:rsidRPr="00DA738C">
        <w:rPr>
          <w:rFonts w:ascii="Times New Roman" w:hAnsi="Times New Roman"/>
          <w:sz w:val="28"/>
          <w:szCs w:val="28"/>
        </w:rPr>
        <w:t xml:space="preserve">.       </w:t>
      </w:r>
    </w:p>
    <w:p w:rsidR="00CF58EC" w:rsidRDefault="00CC370C" w:rsidP="00CC370C">
      <w:r w:rsidRPr="00DA738C">
        <w:rPr>
          <w:rFonts w:ascii="Times New Roman" w:hAnsi="Times New Roman"/>
          <w:sz w:val="28"/>
          <w:szCs w:val="28"/>
        </w:rPr>
        <w:t xml:space="preserve">         Подбор игр и игрушек в разных возрастных группах соответствует программным требованиям и методическим рекомендациям по организации предметно-развивающей среды в детском саду. </w:t>
      </w:r>
      <w:r w:rsidRPr="00DA738C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sectPr w:rsidR="00CF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53B0"/>
    <w:multiLevelType w:val="multilevel"/>
    <w:tmpl w:val="272ADD8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9"/>
    <w:rsid w:val="001E0BA7"/>
    <w:rsid w:val="00563619"/>
    <w:rsid w:val="00CC370C"/>
    <w:rsid w:val="00C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2</cp:revision>
  <dcterms:created xsi:type="dcterms:W3CDTF">2024-08-21T08:27:00Z</dcterms:created>
  <dcterms:modified xsi:type="dcterms:W3CDTF">2024-08-21T08:28:00Z</dcterms:modified>
</cp:coreProperties>
</file>